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toto</w:t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sans titre.docx</dc:title>
</cp:coreProperties>
</file>